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2" w:rsidRPr="00014497" w:rsidRDefault="005D6F62" w:rsidP="005D6F62">
      <w:pPr>
        <w:pStyle w:val="Default"/>
        <w:jc w:val="center"/>
        <w:rPr>
          <w:b/>
          <w:sz w:val="20"/>
          <w:szCs w:val="20"/>
        </w:rPr>
      </w:pPr>
      <w:r w:rsidRPr="00014497">
        <w:rPr>
          <w:b/>
          <w:sz w:val="20"/>
          <w:szCs w:val="20"/>
        </w:rPr>
        <w:t>МУНИЦИПАЛЬНОЕ  БЮДЖЕТНОЕ ОБЩЕОБРАЗОВАТЕЛЬНОЕ   УЧРЕЖДЕНИЕ</w:t>
      </w:r>
    </w:p>
    <w:p w:rsidR="005D6F62" w:rsidRPr="00014497" w:rsidRDefault="005D6F62" w:rsidP="005D6F62">
      <w:pPr>
        <w:pStyle w:val="Default"/>
        <w:jc w:val="center"/>
        <w:rPr>
          <w:b/>
          <w:sz w:val="20"/>
          <w:szCs w:val="20"/>
        </w:rPr>
      </w:pPr>
      <w:r w:rsidRPr="00014497">
        <w:rPr>
          <w:b/>
          <w:sz w:val="20"/>
          <w:szCs w:val="20"/>
        </w:rPr>
        <w:t>СРЕДНЯЯ  ОБЩЕОБРАЗОВАТЕЛЬНАЯ  ШКОЛА  №36 Г.ВОРОНЕЖА им. И.Ф АРТАМОНОВА</w:t>
      </w:r>
    </w:p>
    <w:p w:rsidR="005D6F62" w:rsidRPr="00897E98" w:rsidRDefault="005D6F62" w:rsidP="005D6F62">
      <w:pPr>
        <w:pStyle w:val="Default"/>
        <w:rPr>
          <w:sz w:val="28"/>
          <w:szCs w:val="28"/>
        </w:rPr>
      </w:pPr>
    </w:p>
    <w:p w:rsidR="005D6F62" w:rsidRPr="00014497" w:rsidRDefault="005D6F62" w:rsidP="005D6F62">
      <w:pPr>
        <w:pStyle w:val="Default"/>
        <w:jc w:val="center"/>
        <w:rPr>
          <w:b/>
          <w:sz w:val="28"/>
          <w:szCs w:val="28"/>
        </w:rPr>
      </w:pPr>
      <w:proofErr w:type="gramStart"/>
      <w:r w:rsidRPr="00014497">
        <w:rPr>
          <w:b/>
          <w:sz w:val="28"/>
          <w:szCs w:val="28"/>
        </w:rPr>
        <w:t>П</w:t>
      </w:r>
      <w:proofErr w:type="gramEnd"/>
      <w:r w:rsidRPr="00014497">
        <w:rPr>
          <w:b/>
          <w:sz w:val="28"/>
          <w:szCs w:val="28"/>
        </w:rPr>
        <w:t xml:space="preserve"> Р И К А З</w:t>
      </w:r>
    </w:p>
    <w:p w:rsidR="005D6F62" w:rsidRPr="00014497" w:rsidRDefault="005D6F62" w:rsidP="005D6F62">
      <w:pPr>
        <w:pStyle w:val="Default"/>
        <w:rPr>
          <w:sz w:val="28"/>
          <w:szCs w:val="28"/>
        </w:rPr>
      </w:pPr>
      <w:r w:rsidRPr="00897E9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16.09.2011г.        </w:t>
      </w:r>
      <w:r w:rsidRPr="0001449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№ 345</w:t>
      </w:r>
      <w:proofErr w:type="gramStart"/>
      <w:r>
        <w:rPr>
          <w:sz w:val="28"/>
          <w:szCs w:val="28"/>
        </w:rPr>
        <w:t>/А</w:t>
      </w:r>
      <w:proofErr w:type="gramEnd"/>
    </w:p>
    <w:p w:rsidR="005D6F62" w:rsidRPr="00014497" w:rsidRDefault="005D6F62" w:rsidP="005D6F62">
      <w:pPr>
        <w:pStyle w:val="Default"/>
        <w:rPr>
          <w:b/>
          <w:i/>
          <w:sz w:val="28"/>
          <w:szCs w:val="28"/>
        </w:rPr>
      </w:pPr>
      <w:r w:rsidRPr="00014497">
        <w:rPr>
          <w:b/>
          <w:i/>
          <w:sz w:val="28"/>
          <w:szCs w:val="28"/>
        </w:rPr>
        <w:t xml:space="preserve">«О проведении организационных мероприятий </w:t>
      </w:r>
    </w:p>
    <w:p w:rsidR="005D6F62" w:rsidRPr="00014497" w:rsidRDefault="005D6F62" w:rsidP="005D6F62">
      <w:pPr>
        <w:pStyle w:val="Default"/>
        <w:rPr>
          <w:b/>
          <w:i/>
          <w:sz w:val="28"/>
          <w:szCs w:val="28"/>
        </w:rPr>
      </w:pPr>
      <w:r w:rsidRPr="00014497">
        <w:rPr>
          <w:b/>
          <w:i/>
          <w:sz w:val="28"/>
          <w:szCs w:val="28"/>
        </w:rPr>
        <w:t>при переходе на новую систему оплаты труда »</w:t>
      </w:r>
    </w:p>
    <w:p w:rsidR="005D6F62" w:rsidRPr="00014497" w:rsidRDefault="005D6F62" w:rsidP="005D6F62">
      <w:pPr>
        <w:pStyle w:val="Default"/>
        <w:rPr>
          <w:sz w:val="28"/>
          <w:szCs w:val="28"/>
        </w:rPr>
      </w:pPr>
    </w:p>
    <w:p w:rsidR="005D6F62" w:rsidRDefault="005D6F62" w:rsidP="005D6F62">
      <w:pPr>
        <w:pStyle w:val="Default"/>
        <w:jc w:val="both"/>
        <w:rPr>
          <w:sz w:val="28"/>
          <w:szCs w:val="28"/>
        </w:rPr>
      </w:pPr>
    </w:p>
    <w:p w:rsidR="005D6F62" w:rsidRDefault="005D6F62" w:rsidP="005D6F6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примерным положением об оплате труда работ-</w:t>
      </w:r>
      <w:proofErr w:type="spellStart"/>
      <w:r>
        <w:rPr>
          <w:sz w:val="28"/>
          <w:szCs w:val="28"/>
        </w:rPr>
        <w:t>ников</w:t>
      </w:r>
      <w:proofErr w:type="spellEnd"/>
      <w:r>
        <w:rPr>
          <w:sz w:val="28"/>
          <w:szCs w:val="28"/>
        </w:rPr>
        <w:t xml:space="preserve"> муниципальных учреждений городского округа город Воронеж, утвержденным решением Воронежской городской Думы от 07.09.2011 № 448-III, в соответствии со статьями 29, 41 Закона Российской Федерации «Об образовании», пунктом 2 статьи 26.14 Федерального закона от 06.10.1999 № 184-ФЗ «Об общих принципах организации законодательных (</w:t>
      </w:r>
      <w:proofErr w:type="spellStart"/>
      <w:r>
        <w:rPr>
          <w:sz w:val="28"/>
          <w:szCs w:val="28"/>
        </w:rPr>
        <w:t>представи</w:t>
      </w:r>
      <w:proofErr w:type="spellEnd"/>
      <w:r>
        <w:rPr>
          <w:sz w:val="28"/>
          <w:szCs w:val="28"/>
        </w:rPr>
        <w:t>-тельных) и исполнительных органов государственной власти субъектов Рос-</w:t>
      </w:r>
      <w:proofErr w:type="spellStart"/>
      <w:r>
        <w:rPr>
          <w:sz w:val="28"/>
          <w:szCs w:val="28"/>
        </w:rPr>
        <w:t>сийской</w:t>
      </w:r>
      <w:proofErr w:type="spellEnd"/>
      <w:r>
        <w:rPr>
          <w:sz w:val="28"/>
          <w:szCs w:val="28"/>
        </w:rPr>
        <w:t xml:space="preserve"> Федерации» </w:t>
      </w:r>
      <w:proofErr w:type="gramEnd"/>
    </w:p>
    <w:p w:rsidR="005D6F62" w:rsidRDefault="005D6F62" w:rsidP="005D6F62">
      <w:pPr>
        <w:pStyle w:val="Default"/>
        <w:jc w:val="both"/>
        <w:rPr>
          <w:sz w:val="28"/>
          <w:szCs w:val="28"/>
        </w:rPr>
      </w:pPr>
    </w:p>
    <w:p w:rsidR="005D6F62" w:rsidRPr="00014497" w:rsidRDefault="005D6F62" w:rsidP="005D6F62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014497">
        <w:rPr>
          <w:b/>
          <w:sz w:val="28"/>
          <w:szCs w:val="28"/>
        </w:rPr>
        <w:t xml:space="preserve">ПРИКАЗЫВАЮ: </w:t>
      </w:r>
    </w:p>
    <w:p w:rsidR="005D6F62" w:rsidRDefault="005D6F62" w:rsidP="005D6F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новую систему оплаты труда с 01.09.2011 г. </w:t>
      </w:r>
    </w:p>
    <w:p w:rsidR="005D6F62" w:rsidRDefault="005D6F62" w:rsidP="005D6F62">
      <w:pPr>
        <w:pStyle w:val="Default"/>
        <w:jc w:val="both"/>
        <w:rPr>
          <w:sz w:val="28"/>
          <w:szCs w:val="28"/>
        </w:rPr>
      </w:pPr>
    </w:p>
    <w:p w:rsidR="005D6F62" w:rsidRDefault="005D6F62" w:rsidP="005D6F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 ЦБ учреждений образования Железнодорожного района произвести перерасчет заработной платы сотрудников школы исходя из норм, разработанных в Положении об оплате труда и стимулировании работников муниципальных учреждений общего образования. </w:t>
      </w:r>
    </w:p>
    <w:p w:rsidR="005D6F62" w:rsidRDefault="005D6F62" w:rsidP="005D6F62">
      <w:pPr>
        <w:pStyle w:val="Default"/>
        <w:jc w:val="both"/>
        <w:rPr>
          <w:sz w:val="28"/>
          <w:szCs w:val="28"/>
        </w:rPr>
      </w:pPr>
    </w:p>
    <w:p w:rsidR="005D6F62" w:rsidRDefault="005D6F62" w:rsidP="005D6F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Заместителю директора по УВР Трофимовой М.В. ознакомить сотрудников школы с новыми условиями оплаты труда под подпись. </w:t>
      </w:r>
    </w:p>
    <w:p w:rsidR="005D6F62" w:rsidRDefault="005D6F62" w:rsidP="005D6F62">
      <w:pPr>
        <w:pStyle w:val="Default"/>
        <w:jc w:val="both"/>
        <w:rPr>
          <w:sz w:val="28"/>
          <w:szCs w:val="28"/>
        </w:rPr>
      </w:pPr>
    </w:p>
    <w:p w:rsidR="005D6F62" w:rsidRDefault="005D6F62" w:rsidP="005D6F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Председателю профсоюзной организации школы </w:t>
      </w:r>
      <w:proofErr w:type="spellStart"/>
      <w:r>
        <w:rPr>
          <w:sz w:val="28"/>
          <w:szCs w:val="28"/>
        </w:rPr>
        <w:t>Черняковой</w:t>
      </w:r>
      <w:proofErr w:type="spellEnd"/>
      <w:r>
        <w:rPr>
          <w:sz w:val="28"/>
          <w:szCs w:val="28"/>
        </w:rPr>
        <w:t xml:space="preserve"> Л.П. до 01.10.2011 г. подготовить проект изменений в коллективный договор, касающихся формы, системы,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и материального стимулирования. </w:t>
      </w:r>
    </w:p>
    <w:p w:rsidR="005D6F62" w:rsidRDefault="005D6F62" w:rsidP="005D6F62">
      <w:pPr>
        <w:pStyle w:val="Default"/>
        <w:jc w:val="both"/>
        <w:rPr>
          <w:sz w:val="28"/>
          <w:szCs w:val="28"/>
        </w:rPr>
      </w:pPr>
    </w:p>
    <w:p w:rsidR="005D6F62" w:rsidRDefault="005D6F62" w:rsidP="005D6F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Заместителю директора по УВР</w:t>
      </w:r>
      <w:r w:rsidRPr="007E5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Трофимовой М.В., председателю профсоюзной организации </w:t>
      </w:r>
      <w:proofErr w:type="spellStart"/>
      <w:r>
        <w:rPr>
          <w:sz w:val="28"/>
          <w:szCs w:val="28"/>
        </w:rPr>
        <w:t>Черняковой</w:t>
      </w:r>
      <w:proofErr w:type="spellEnd"/>
      <w:r>
        <w:rPr>
          <w:sz w:val="28"/>
          <w:szCs w:val="28"/>
        </w:rPr>
        <w:t xml:space="preserve"> Л.П. разработать к 01.10.2011 г. на основе Примерного положения о распределении стимулирующей части фонда оплаты труда в ОУ (Трудовой кодекс Российской Федерации, типовое положение об оплате труда) «Положение о распределении стимулирующей части фонда оплаты труда МОУ СОШ № 36». </w:t>
      </w:r>
    </w:p>
    <w:p w:rsidR="005D6F62" w:rsidRDefault="005D6F62" w:rsidP="005D6F62">
      <w:pPr>
        <w:pStyle w:val="Default"/>
        <w:jc w:val="both"/>
        <w:rPr>
          <w:sz w:val="28"/>
          <w:szCs w:val="28"/>
        </w:rPr>
      </w:pPr>
    </w:p>
    <w:p w:rsidR="005D6F62" w:rsidRDefault="005D6F62" w:rsidP="005D6F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исполнения настоящего приказа оставляю за собой. </w:t>
      </w:r>
    </w:p>
    <w:p w:rsidR="005D6F62" w:rsidRDefault="005D6F62" w:rsidP="005D6F62">
      <w:pPr>
        <w:pStyle w:val="Default"/>
        <w:jc w:val="both"/>
        <w:rPr>
          <w:sz w:val="28"/>
          <w:szCs w:val="28"/>
        </w:rPr>
      </w:pPr>
    </w:p>
    <w:p w:rsidR="005D6F62" w:rsidRDefault="005D6F62" w:rsidP="005D6F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МОУ СОШ №36 ____________А.И. Подгорная </w:t>
      </w:r>
    </w:p>
    <w:p w:rsidR="005D6F62" w:rsidRDefault="005D6F62" w:rsidP="005D6F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5D6F62" w:rsidRDefault="005D6F62" w:rsidP="005D6F6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___________________Трофимова М.</w:t>
      </w:r>
      <w:proofErr w:type="gramStart"/>
      <w:r>
        <w:rPr>
          <w:sz w:val="28"/>
          <w:szCs w:val="28"/>
        </w:rPr>
        <w:t>В</w:t>
      </w:r>
      <w:proofErr w:type="gramEnd"/>
    </w:p>
    <w:p w:rsidR="005D6F62" w:rsidRDefault="005D6F62" w:rsidP="005D6F62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____________________ </w:t>
      </w:r>
      <w:proofErr w:type="spellStart"/>
      <w:r>
        <w:rPr>
          <w:sz w:val="28"/>
          <w:szCs w:val="28"/>
        </w:rPr>
        <w:t>Чернякова</w:t>
      </w:r>
      <w:proofErr w:type="spellEnd"/>
      <w:r>
        <w:rPr>
          <w:sz w:val="28"/>
          <w:szCs w:val="28"/>
        </w:rPr>
        <w:t xml:space="preserve"> Л.</w:t>
      </w:r>
      <w:proofErr w:type="gramStart"/>
      <w:r>
        <w:rPr>
          <w:sz w:val="28"/>
          <w:szCs w:val="28"/>
        </w:rPr>
        <w:t>П</w:t>
      </w:r>
      <w:proofErr w:type="gramEnd"/>
    </w:p>
    <w:p w:rsidR="00606E47" w:rsidRDefault="00606E47">
      <w:bookmarkStart w:id="0" w:name="_GoBack"/>
      <w:bookmarkEnd w:id="0"/>
    </w:p>
    <w:sectPr w:rsidR="00606E47" w:rsidSect="005D6F6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62"/>
    <w:rsid w:val="005D6F62"/>
    <w:rsid w:val="0060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D6F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D6F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2012-12-10T17:38:00Z</dcterms:created>
  <dcterms:modified xsi:type="dcterms:W3CDTF">2012-12-10T17:38:00Z</dcterms:modified>
</cp:coreProperties>
</file>